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EA97" w14:textId="77777777" w:rsidR="007B6B21" w:rsidRDefault="00955F11" w:rsidP="000005BC">
      <w:pPr>
        <w:pStyle w:val="berschrift1"/>
        <w:jc w:val="center"/>
        <w:rPr>
          <w:sz w:val="28"/>
          <w:szCs w:val="28"/>
        </w:rPr>
      </w:pPr>
      <w:r>
        <w:rPr>
          <w:noProof/>
          <w:lang w:eastAsia="de-DE" w:bidi="ar-SA"/>
        </w:rPr>
        <w:drawing>
          <wp:anchor distT="0" distB="0" distL="114300" distR="114300" simplePos="0" relativeHeight="251658240" behindDoc="0" locked="0" layoutInCell="1" allowOverlap="1" wp14:anchorId="48462D01" wp14:editId="56E6BF40">
            <wp:simplePos x="0" y="0"/>
            <wp:positionH relativeFrom="column">
              <wp:posOffset>-8626</wp:posOffset>
            </wp:positionH>
            <wp:positionV relativeFrom="paragraph">
              <wp:posOffset>11988</wp:posOffset>
            </wp:positionV>
            <wp:extent cx="945669" cy="80791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45669" cy="807916"/>
                    </a:xfrm>
                    <a:prstGeom prst="rect">
                      <a:avLst/>
                    </a:prstGeom>
                    <a:noFill/>
                    <a:ln>
                      <a:noFill/>
                    </a:ln>
                  </pic:spPr>
                </pic:pic>
              </a:graphicData>
            </a:graphic>
            <wp14:sizeRelH relativeFrom="page">
              <wp14:pctWidth>0</wp14:pctWidth>
            </wp14:sizeRelH>
            <wp14:sizeRelV relativeFrom="page">
              <wp14:pctHeight>0</wp14:pctHeight>
            </wp14:sizeRelV>
          </wp:anchor>
        </w:drawing>
      </w:r>
      <w:r w:rsidR="00951442" w:rsidRPr="00955F11">
        <w:rPr>
          <w:sz w:val="28"/>
          <w:szCs w:val="28"/>
        </w:rPr>
        <w:t>Haus Warwisch</w:t>
      </w:r>
      <w:r w:rsidR="00CE06AE" w:rsidRPr="00955F11">
        <w:rPr>
          <w:sz w:val="28"/>
          <w:szCs w:val="28"/>
        </w:rPr>
        <w:t xml:space="preserve"> e.V. </w:t>
      </w:r>
      <w:r w:rsidR="00951442" w:rsidRPr="00955F11">
        <w:rPr>
          <w:sz w:val="28"/>
          <w:szCs w:val="28"/>
        </w:rPr>
        <w:t xml:space="preserve"> sucht</w:t>
      </w:r>
      <w:r w:rsidR="00CE06AE" w:rsidRPr="00955F11">
        <w:rPr>
          <w:sz w:val="28"/>
          <w:szCs w:val="28"/>
        </w:rPr>
        <w:t xml:space="preserve"> für die Soziale Gruppenarbeit</w:t>
      </w:r>
      <w:r w:rsidR="00B56EEB">
        <w:rPr>
          <w:sz w:val="28"/>
          <w:szCs w:val="28"/>
        </w:rPr>
        <w:t xml:space="preserve"> </w:t>
      </w:r>
    </w:p>
    <w:p w14:paraId="53238D8D" w14:textId="1BEF51CA" w:rsidR="000005BC" w:rsidRPr="000005BC" w:rsidRDefault="008E261E" w:rsidP="000005BC">
      <w:pPr>
        <w:pStyle w:val="berschrift1"/>
        <w:jc w:val="center"/>
        <w:rPr>
          <w:sz w:val="28"/>
          <w:szCs w:val="28"/>
        </w:rPr>
      </w:pPr>
      <w:r w:rsidRPr="00955F11">
        <w:rPr>
          <w:sz w:val="28"/>
          <w:szCs w:val="28"/>
        </w:rPr>
        <w:t>Sozial</w:t>
      </w:r>
      <w:r w:rsidR="00E8082A">
        <w:rPr>
          <w:sz w:val="28"/>
          <w:szCs w:val="28"/>
        </w:rPr>
        <w:t>pädagoge</w:t>
      </w:r>
      <w:r w:rsidR="00227D0D">
        <w:rPr>
          <w:sz w:val="28"/>
          <w:szCs w:val="28"/>
        </w:rPr>
        <w:t xml:space="preserve"> (m/w/d)</w:t>
      </w:r>
    </w:p>
    <w:p w14:paraId="1863BA33" w14:textId="77777777" w:rsidR="00CA66A9" w:rsidRDefault="00CA66A9" w:rsidP="007032B9">
      <w:pPr>
        <w:jc w:val="both"/>
        <w:rPr>
          <w:rFonts w:asciiTheme="majorHAnsi" w:hAnsiTheme="majorHAnsi"/>
          <w:sz w:val="24"/>
        </w:rPr>
      </w:pPr>
    </w:p>
    <w:p w14:paraId="15FA4D3E" w14:textId="64461ADC" w:rsidR="003D24F8" w:rsidRDefault="006714E4" w:rsidP="007032B9">
      <w:pPr>
        <w:jc w:val="both"/>
        <w:rPr>
          <w:rFonts w:asciiTheme="majorHAnsi" w:hAnsiTheme="majorHAnsi"/>
          <w:sz w:val="24"/>
        </w:rPr>
      </w:pPr>
      <w:r>
        <w:rPr>
          <w:rFonts w:asciiTheme="majorHAnsi" w:hAnsiTheme="majorHAnsi"/>
          <w:sz w:val="24"/>
        </w:rPr>
        <w:t xml:space="preserve">Zum 1.10.21 </w:t>
      </w:r>
      <w:r w:rsidR="000005BC">
        <w:rPr>
          <w:rFonts w:asciiTheme="majorHAnsi" w:hAnsiTheme="majorHAnsi"/>
          <w:sz w:val="24"/>
        </w:rPr>
        <w:t>in Teilzeit (</w:t>
      </w:r>
      <w:r w:rsidR="00BB2D4C">
        <w:rPr>
          <w:rFonts w:asciiTheme="majorHAnsi" w:hAnsiTheme="majorHAnsi"/>
          <w:sz w:val="24"/>
        </w:rPr>
        <w:t>22</w:t>
      </w:r>
      <w:r w:rsidR="00652A7C">
        <w:rPr>
          <w:rFonts w:asciiTheme="majorHAnsi" w:hAnsiTheme="majorHAnsi"/>
          <w:sz w:val="24"/>
        </w:rPr>
        <w:t xml:space="preserve"> bis 2</w:t>
      </w:r>
      <w:r w:rsidR="00BB2D4C">
        <w:rPr>
          <w:rFonts w:asciiTheme="majorHAnsi" w:hAnsiTheme="majorHAnsi"/>
          <w:sz w:val="24"/>
        </w:rPr>
        <w:t>6</w:t>
      </w:r>
      <w:r w:rsidR="000005BC">
        <w:rPr>
          <w:rFonts w:asciiTheme="majorHAnsi" w:hAnsiTheme="majorHAnsi"/>
          <w:sz w:val="24"/>
        </w:rPr>
        <w:t xml:space="preserve"> Wochenstunden)</w:t>
      </w:r>
      <w:r w:rsidR="00DB5225" w:rsidRPr="00955F11">
        <w:rPr>
          <w:rFonts w:asciiTheme="majorHAnsi" w:hAnsiTheme="majorHAnsi"/>
          <w:sz w:val="24"/>
        </w:rPr>
        <w:t xml:space="preserve"> </w:t>
      </w:r>
      <w:r w:rsidR="003D24F8" w:rsidRPr="00955F11">
        <w:rPr>
          <w:rFonts w:asciiTheme="majorHAnsi" w:hAnsiTheme="majorHAnsi"/>
          <w:sz w:val="24"/>
        </w:rPr>
        <w:t xml:space="preserve">für unsere Gruppe </w:t>
      </w:r>
      <w:r w:rsidR="00030368">
        <w:rPr>
          <w:rFonts w:asciiTheme="majorHAnsi" w:hAnsiTheme="majorHAnsi"/>
          <w:sz w:val="24"/>
        </w:rPr>
        <w:t>„Wir sind stark!“</w:t>
      </w:r>
      <w:r w:rsidR="000464C2">
        <w:rPr>
          <w:rFonts w:asciiTheme="majorHAnsi" w:hAnsiTheme="majorHAnsi"/>
          <w:sz w:val="24"/>
        </w:rPr>
        <w:t xml:space="preserve"> </w:t>
      </w:r>
      <w:r w:rsidR="00E8082A">
        <w:rPr>
          <w:rFonts w:asciiTheme="majorHAnsi" w:hAnsiTheme="majorHAnsi"/>
          <w:sz w:val="24"/>
        </w:rPr>
        <w:t>in Bergedorf</w:t>
      </w:r>
      <w:r w:rsidR="006A1524" w:rsidRPr="00955F11">
        <w:rPr>
          <w:rFonts w:asciiTheme="majorHAnsi" w:hAnsiTheme="majorHAnsi"/>
          <w:sz w:val="24"/>
        </w:rPr>
        <w:t xml:space="preserve">. </w:t>
      </w:r>
      <w:r w:rsidR="0013307B" w:rsidRPr="00955F11">
        <w:rPr>
          <w:rFonts w:asciiTheme="majorHAnsi" w:hAnsiTheme="majorHAnsi"/>
          <w:sz w:val="24"/>
        </w:rPr>
        <w:t xml:space="preserve">Die Gruppengröße ist auf 8 </w:t>
      </w:r>
      <w:r w:rsidR="00E8082A">
        <w:rPr>
          <w:rFonts w:asciiTheme="majorHAnsi" w:hAnsiTheme="majorHAnsi"/>
          <w:sz w:val="24"/>
        </w:rPr>
        <w:t>Kinder</w:t>
      </w:r>
      <w:r w:rsidR="00DB5225" w:rsidRPr="00955F11">
        <w:rPr>
          <w:rFonts w:asciiTheme="majorHAnsi" w:hAnsiTheme="majorHAnsi"/>
          <w:sz w:val="24"/>
        </w:rPr>
        <w:t xml:space="preserve"> </w:t>
      </w:r>
      <w:r w:rsidR="008E261E" w:rsidRPr="00955F11">
        <w:rPr>
          <w:rFonts w:asciiTheme="majorHAnsi" w:hAnsiTheme="majorHAnsi"/>
          <w:sz w:val="24"/>
        </w:rPr>
        <w:t>im Grundschulalter</w:t>
      </w:r>
      <w:r w:rsidR="0020227F" w:rsidRPr="00955F11">
        <w:rPr>
          <w:rFonts w:asciiTheme="majorHAnsi" w:hAnsiTheme="majorHAnsi"/>
          <w:sz w:val="24"/>
        </w:rPr>
        <w:t xml:space="preserve"> konzipiert</w:t>
      </w:r>
      <w:r w:rsidR="00E8082A">
        <w:rPr>
          <w:rFonts w:asciiTheme="majorHAnsi" w:hAnsiTheme="majorHAnsi"/>
          <w:sz w:val="24"/>
        </w:rPr>
        <w:t>,</w:t>
      </w:r>
      <w:r w:rsidR="008E261E" w:rsidRPr="00955F11">
        <w:rPr>
          <w:rFonts w:asciiTheme="majorHAnsi" w:hAnsiTheme="majorHAnsi"/>
          <w:sz w:val="24"/>
        </w:rPr>
        <w:t xml:space="preserve"> </w:t>
      </w:r>
      <w:r w:rsidR="00E8082A">
        <w:rPr>
          <w:rFonts w:asciiTheme="majorHAnsi" w:hAnsiTheme="majorHAnsi"/>
          <w:sz w:val="24"/>
        </w:rPr>
        <w:t>d</w:t>
      </w:r>
      <w:r w:rsidR="00DB5225" w:rsidRPr="00955F11">
        <w:rPr>
          <w:rFonts w:asciiTheme="majorHAnsi" w:hAnsiTheme="majorHAnsi"/>
          <w:sz w:val="24"/>
        </w:rPr>
        <w:t>ie Aufnahmen erfolgen in Zusammenarbeit mit dem ASD in Be</w:t>
      </w:r>
      <w:r w:rsidR="008E261E" w:rsidRPr="00955F11">
        <w:rPr>
          <w:rFonts w:asciiTheme="majorHAnsi" w:hAnsiTheme="majorHAnsi"/>
          <w:sz w:val="24"/>
        </w:rPr>
        <w:t>rgedorf. Die Treffen finden an 2</w:t>
      </w:r>
      <w:r w:rsidR="00DB5225" w:rsidRPr="00955F11">
        <w:rPr>
          <w:rFonts w:asciiTheme="majorHAnsi" w:hAnsiTheme="majorHAnsi"/>
          <w:sz w:val="24"/>
        </w:rPr>
        <w:t xml:space="preserve"> Nachmittagen</w:t>
      </w:r>
      <w:r w:rsidR="002C60B5" w:rsidRPr="00955F11">
        <w:rPr>
          <w:rFonts w:asciiTheme="majorHAnsi" w:hAnsiTheme="majorHAnsi"/>
          <w:sz w:val="24"/>
        </w:rPr>
        <w:t xml:space="preserve"> </w:t>
      </w:r>
      <w:r w:rsidR="00DB5225" w:rsidRPr="00955F11">
        <w:rPr>
          <w:rFonts w:asciiTheme="majorHAnsi" w:hAnsiTheme="majorHAnsi"/>
          <w:sz w:val="24"/>
        </w:rPr>
        <w:t>in de</w:t>
      </w:r>
      <w:r w:rsidR="008E261E" w:rsidRPr="00955F11">
        <w:rPr>
          <w:rFonts w:asciiTheme="majorHAnsi" w:hAnsiTheme="majorHAnsi"/>
          <w:sz w:val="24"/>
        </w:rPr>
        <w:t>r Woche statt und werden</w:t>
      </w:r>
      <w:r w:rsidR="00DB5225" w:rsidRPr="00955F11">
        <w:rPr>
          <w:rFonts w:asciiTheme="majorHAnsi" w:hAnsiTheme="majorHAnsi"/>
          <w:sz w:val="24"/>
        </w:rPr>
        <w:t xml:space="preserve"> v</w:t>
      </w:r>
      <w:r w:rsidR="00E8082A">
        <w:rPr>
          <w:rFonts w:asciiTheme="majorHAnsi" w:hAnsiTheme="majorHAnsi"/>
          <w:sz w:val="24"/>
        </w:rPr>
        <w:t xml:space="preserve">on 2 Mitarbeiter*innen geleitet. Zusätzlich </w:t>
      </w:r>
      <w:r w:rsidR="00C9517C" w:rsidRPr="00955F11">
        <w:rPr>
          <w:rFonts w:asciiTheme="majorHAnsi" w:hAnsiTheme="majorHAnsi"/>
          <w:sz w:val="24"/>
        </w:rPr>
        <w:t>erfolgen</w:t>
      </w:r>
      <w:r w:rsidR="00E8082A">
        <w:rPr>
          <w:rFonts w:asciiTheme="majorHAnsi" w:hAnsiTheme="majorHAnsi"/>
          <w:sz w:val="24"/>
        </w:rPr>
        <w:t xml:space="preserve"> </w:t>
      </w:r>
      <w:r w:rsidR="00CE06AE" w:rsidRPr="00955F11">
        <w:rPr>
          <w:rFonts w:asciiTheme="majorHAnsi" w:hAnsiTheme="majorHAnsi"/>
          <w:sz w:val="24"/>
        </w:rPr>
        <w:t>zwei Gru</w:t>
      </w:r>
      <w:r w:rsidR="00E8082A">
        <w:rPr>
          <w:rFonts w:asciiTheme="majorHAnsi" w:hAnsiTheme="majorHAnsi"/>
          <w:sz w:val="24"/>
        </w:rPr>
        <w:t>ppenfahrte</w:t>
      </w:r>
      <w:r w:rsidR="000464C2">
        <w:rPr>
          <w:rFonts w:asciiTheme="majorHAnsi" w:hAnsiTheme="majorHAnsi"/>
          <w:sz w:val="24"/>
        </w:rPr>
        <w:t>n</w:t>
      </w:r>
      <w:r w:rsidR="006A1524" w:rsidRPr="00955F11">
        <w:rPr>
          <w:rFonts w:asciiTheme="majorHAnsi" w:hAnsiTheme="majorHAnsi"/>
          <w:sz w:val="24"/>
        </w:rPr>
        <w:t xml:space="preserve"> im Jahr</w:t>
      </w:r>
      <w:r w:rsidR="00CE06AE" w:rsidRPr="00955F11">
        <w:rPr>
          <w:rFonts w:asciiTheme="majorHAnsi" w:hAnsiTheme="majorHAnsi"/>
          <w:sz w:val="24"/>
        </w:rPr>
        <w:t>.</w:t>
      </w:r>
    </w:p>
    <w:p w14:paraId="3E71F008" w14:textId="77777777" w:rsidR="00BE4223" w:rsidRPr="00BE4223" w:rsidRDefault="00BE4223" w:rsidP="007032B9">
      <w:pPr>
        <w:jc w:val="both"/>
        <w:rPr>
          <w:rFonts w:asciiTheme="majorHAnsi" w:hAnsiTheme="majorHAnsi"/>
          <w:sz w:val="14"/>
          <w:szCs w:val="14"/>
        </w:rPr>
      </w:pPr>
    </w:p>
    <w:p w14:paraId="341238B3" w14:textId="77777777" w:rsidR="00BE4223" w:rsidRPr="00955F11" w:rsidRDefault="00BE4223" w:rsidP="007032B9">
      <w:pPr>
        <w:jc w:val="both"/>
        <w:rPr>
          <w:rFonts w:asciiTheme="majorHAnsi" w:hAnsiTheme="majorHAnsi"/>
          <w:sz w:val="24"/>
        </w:rPr>
      </w:pPr>
      <w:r w:rsidRPr="00955F11">
        <w:rPr>
          <w:rFonts w:asciiTheme="majorHAnsi" w:hAnsiTheme="majorHAnsi"/>
          <w:sz w:val="24"/>
        </w:rPr>
        <w:t>Haus Warwisch e.V. ist ein gemeinnütziger Träger der freien Jugendhilfe in Hamburg mit regionalem Schwerpunkt im Bezirk Bergedorf. Gruppenarbeit und erlebnispädagogische Angebote prägen das Profil des Trägers.</w:t>
      </w:r>
    </w:p>
    <w:p w14:paraId="3A16040B" w14:textId="77777777" w:rsidR="00CE06AE" w:rsidRPr="00955F11" w:rsidRDefault="00CE06AE" w:rsidP="003D24F8">
      <w:pPr>
        <w:rPr>
          <w:rFonts w:asciiTheme="majorHAnsi" w:hAnsiTheme="majorHAnsi"/>
          <w:sz w:val="14"/>
          <w:szCs w:val="14"/>
        </w:rPr>
      </w:pPr>
    </w:p>
    <w:p w14:paraId="79A5EBBD" w14:textId="77777777" w:rsidR="003D24F8" w:rsidRPr="00955F11" w:rsidRDefault="003D24F8" w:rsidP="003D24F8">
      <w:pPr>
        <w:rPr>
          <w:rFonts w:asciiTheme="majorHAnsi" w:hAnsiTheme="majorHAnsi"/>
          <w:sz w:val="24"/>
        </w:rPr>
      </w:pPr>
      <w:r w:rsidRPr="00955F11">
        <w:rPr>
          <w:rFonts w:asciiTheme="majorHAnsi" w:hAnsiTheme="majorHAnsi"/>
          <w:sz w:val="24"/>
        </w:rPr>
        <w:t xml:space="preserve">Wir </w:t>
      </w:r>
      <w:r w:rsidR="0020227F" w:rsidRPr="00955F11">
        <w:rPr>
          <w:rFonts w:asciiTheme="majorHAnsi" w:hAnsiTheme="majorHAnsi"/>
          <w:sz w:val="24"/>
        </w:rPr>
        <w:t>wünschen uns:</w:t>
      </w:r>
    </w:p>
    <w:p w14:paraId="6D51B861" w14:textId="13C951D4" w:rsidR="003D24F8" w:rsidRPr="00955F11" w:rsidRDefault="00CE06AE" w:rsidP="0013307B">
      <w:pPr>
        <w:pStyle w:val="Listenabsatz"/>
        <w:numPr>
          <w:ilvl w:val="0"/>
          <w:numId w:val="2"/>
        </w:numPr>
        <w:rPr>
          <w:rFonts w:asciiTheme="majorHAnsi" w:hAnsiTheme="majorHAnsi"/>
          <w:sz w:val="24"/>
        </w:rPr>
      </w:pPr>
      <w:r w:rsidRPr="00955F11">
        <w:rPr>
          <w:rFonts w:asciiTheme="majorHAnsi" w:hAnsiTheme="majorHAnsi"/>
          <w:sz w:val="24"/>
        </w:rPr>
        <w:t xml:space="preserve">Abgeschlossenes Studium der Sozialpädagogik </w:t>
      </w:r>
      <w:r w:rsidR="00227D0D">
        <w:rPr>
          <w:rFonts w:asciiTheme="majorHAnsi" w:hAnsiTheme="majorHAnsi"/>
          <w:sz w:val="24"/>
        </w:rPr>
        <w:t xml:space="preserve">(Dipl./BA/MA) </w:t>
      </w:r>
      <w:r w:rsidRPr="00955F11">
        <w:rPr>
          <w:rFonts w:asciiTheme="majorHAnsi" w:hAnsiTheme="majorHAnsi"/>
          <w:sz w:val="24"/>
        </w:rPr>
        <w:t>oder vergleichbarer Abschluss</w:t>
      </w:r>
    </w:p>
    <w:p w14:paraId="731B51DA" w14:textId="6064C8EE" w:rsidR="00CE06AE" w:rsidRDefault="00CE06AE" w:rsidP="00CE06AE">
      <w:pPr>
        <w:pStyle w:val="Listenabsatz"/>
        <w:numPr>
          <w:ilvl w:val="0"/>
          <w:numId w:val="2"/>
        </w:numPr>
        <w:rPr>
          <w:rFonts w:asciiTheme="majorHAnsi" w:hAnsiTheme="majorHAnsi"/>
          <w:sz w:val="24"/>
        </w:rPr>
      </w:pPr>
      <w:r w:rsidRPr="00955F11">
        <w:rPr>
          <w:rFonts w:asciiTheme="majorHAnsi" w:hAnsiTheme="majorHAnsi"/>
          <w:sz w:val="24"/>
        </w:rPr>
        <w:t>Affinität zur Gruppenarbeit/Gruppensettings</w:t>
      </w:r>
    </w:p>
    <w:p w14:paraId="157D3FC9" w14:textId="011DA468" w:rsidR="00227D0D" w:rsidRPr="00227D0D" w:rsidRDefault="00227D0D" w:rsidP="00227D0D">
      <w:pPr>
        <w:pStyle w:val="Listenabsatz"/>
        <w:numPr>
          <w:ilvl w:val="0"/>
          <w:numId w:val="2"/>
        </w:numPr>
        <w:rPr>
          <w:rFonts w:asciiTheme="majorHAnsi" w:hAnsiTheme="majorHAnsi"/>
          <w:sz w:val="24"/>
        </w:rPr>
      </w:pPr>
      <w:r w:rsidRPr="00227D0D">
        <w:rPr>
          <w:rFonts w:asciiTheme="majorHAnsi" w:hAnsiTheme="majorHAnsi"/>
          <w:sz w:val="24"/>
        </w:rPr>
        <w:t>Freude an erlebnispädagogischen Angeboten</w:t>
      </w:r>
    </w:p>
    <w:p w14:paraId="7A2018B2" w14:textId="77777777" w:rsidR="00DB5225" w:rsidRPr="00955F11" w:rsidRDefault="0013307B" w:rsidP="0013307B">
      <w:pPr>
        <w:pStyle w:val="Listenabsatz"/>
        <w:numPr>
          <w:ilvl w:val="0"/>
          <w:numId w:val="2"/>
        </w:numPr>
        <w:rPr>
          <w:rFonts w:asciiTheme="majorHAnsi" w:hAnsiTheme="majorHAnsi"/>
          <w:sz w:val="24"/>
        </w:rPr>
      </w:pPr>
      <w:r w:rsidRPr="00955F11">
        <w:rPr>
          <w:rFonts w:asciiTheme="majorHAnsi" w:hAnsiTheme="majorHAnsi"/>
          <w:sz w:val="24"/>
        </w:rPr>
        <w:t xml:space="preserve">Bereitschaft zur Teamarbeit </w:t>
      </w:r>
    </w:p>
    <w:p w14:paraId="3C605249" w14:textId="77777777" w:rsidR="0013307B" w:rsidRPr="00955F11" w:rsidRDefault="0013307B" w:rsidP="0013307B">
      <w:pPr>
        <w:pStyle w:val="Listenabsatz"/>
        <w:numPr>
          <w:ilvl w:val="0"/>
          <w:numId w:val="2"/>
        </w:numPr>
        <w:rPr>
          <w:rFonts w:asciiTheme="majorHAnsi" w:hAnsiTheme="majorHAnsi"/>
          <w:sz w:val="24"/>
        </w:rPr>
      </w:pPr>
      <w:r w:rsidRPr="00955F11">
        <w:rPr>
          <w:rFonts w:asciiTheme="majorHAnsi" w:hAnsiTheme="majorHAnsi"/>
          <w:sz w:val="24"/>
        </w:rPr>
        <w:t>Bereitschaft zur Reflexion und zum fachlichen Austausch, Dokumentation</w:t>
      </w:r>
    </w:p>
    <w:p w14:paraId="56418A78" w14:textId="77777777" w:rsidR="0013307B" w:rsidRPr="00955F11" w:rsidRDefault="0013307B" w:rsidP="0013307B">
      <w:pPr>
        <w:pStyle w:val="Listenabsatz"/>
        <w:numPr>
          <w:ilvl w:val="0"/>
          <w:numId w:val="2"/>
        </w:numPr>
        <w:rPr>
          <w:rFonts w:asciiTheme="majorHAnsi" w:hAnsiTheme="majorHAnsi"/>
          <w:sz w:val="24"/>
        </w:rPr>
      </w:pPr>
      <w:r w:rsidRPr="00955F11">
        <w:rPr>
          <w:rFonts w:asciiTheme="majorHAnsi" w:hAnsiTheme="majorHAnsi"/>
          <w:sz w:val="24"/>
        </w:rPr>
        <w:t>Kommunikative und interkulturelle Kompetenz</w:t>
      </w:r>
    </w:p>
    <w:p w14:paraId="2B69F02B" w14:textId="77777777" w:rsidR="0013307B" w:rsidRPr="00955F11" w:rsidRDefault="0013307B" w:rsidP="0013307B">
      <w:pPr>
        <w:pStyle w:val="Listenabsatz"/>
        <w:numPr>
          <w:ilvl w:val="0"/>
          <w:numId w:val="2"/>
        </w:numPr>
        <w:rPr>
          <w:rFonts w:asciiTheme="majorHAnsi" w:hAnsiTheme="majorHAnsi"/>
          <w:sz w:val="24"/>
        </w:rPr>
      </w:pPr>
      <w:r w:rsidRPr="00955F11">
        <w:rPr>
          <w:rFonts w:asciiTheme="majorHAnsi" w:hAnsiTheme="majorHAnsi"/>
          <w:sz w:val="24"/>
        </w:rPr>
        <w:t>Sicherheit im Auftreten, Sicherheit in der Arbeit mit belasteten Kindern und Familien</w:t>
      </w:r>
    </w:p>
    <w:p w14:paraId="1A2F5B8B" w14:textId="77777777" w:rsidR="0020227F" w:rsidRPr="00955F11" w:rsidRDefault="0013307B" w:rsidP="0020227F">
      <w:pPr>
        <w:pStyle w:val="Listenabsatz"/>
        <w:numPr>
          <w:ilvl w:val="0"/>
          <w:numId w:val="2"/>
        </w:numPr>
        <w:rPr>
          <w:rFonts w:asciiTheme="majorHAnsi" w:hAnsiTheme="majorHAnsi"/>
          <w:sz w:val="24"/>
        </w:rPr>
      </w:pPr>
      <w:r w:rsidRPr="00955F11">
        <w:rPr>
          <w:rFonts w:asciiTheme="majorHAnsi" w:hAnsiTheme="majorHAnsi"/>
          <w:sz w:val="24"/>
        </w:rPr>
        <w:t>Kenntnisse in Textvera</w:t>
      </w:r>
      <w:r w:rsidR="0020227F" w:rsidRPr="00955F11">
        <w:rPr>
          <w:rFonts w:asciiTheme="majorHAnsi" w:hAnsiTheme="majorHAnsi"/>
          <w:sz w:val="24"/>
        </w:rPr>
        <w:t>rbeitung und Tabellenkalkulation</w:t>
      </w:r>
    </w:p>
    <w:p w14:paraId="25D7A6A2" w14:textId="77777777" w:rsidR="00CE06AE" w:rsidRPr="00955F11" w:rsidRDefault="00CE06AE" w:rsidP="00CE06AE">
      <w:pPr>
        <w:rPr>
          <w:rFonts w:asciiTheme="majorHAnsi" w:hAnsiTheme="majorHAnsi"/>
          <w:sz w:val="24"/>
        </w:rPr>
      </w:pPr>
      <w:r w:rsidRPr="00955F11">
        <w:rPr>
          <w:rFonts w:asciiTheme="majorHAnsi" w:hAnsiTheme="majorHAnsi"/>
          <w:sz w:val="24"/>
        </w:rPr>
        <w:t>Wir bieten:</w:t>
      </w:r>
    </w:p>
    <w:p w14:paraId="5D206519" w14:textId="5B69D73C" w:rsidR="007B6466" w:rsidRDefault="007B6466" w:rsidP="00CE06AE">
      <w:pPr>
        <w:pStyle w:val="Listenabsatz"/>
        <w:numPr>
          <w:ilvl w:val="0"/>
          <w:numId w:val="4"/>
        </w:numPr>
        <w:rPr>
          <w:rFonts w:asciiTheme="majorHAnsi" w:hAnsiTheme="majorHAnsi"/>
          <w:sz w:val="24"/>
        </w:rPr>
      </w:pPr>
      <w:r>
        <w:rPr>
          <w:rFonts w:asciiTheme="majorHAnsi" w:hAnsiTheme="majorHAnsi"/>
          <w:sz w:val="24"/>
        </w:rPr>
        <w:t>Eine interessante, vielseitige und verantwortungsvolle Tätigkeit; erweiterbar durch zusätzliche Projekte</w:t>
      </w:r>
    </w:p>
    <w:p w14:paraId="3ED35E87" w14:textId="77777777" w:rsidR="00CE06AE" w:rsidRPr="00955F11" w:rsidRDefault="00CE06AE" w:rsidP="00CE06AE">
      <w:pPr>
        <w:pStyle w:val="Listenabsatz"/>
        <w:numPr>
          <w:ilvl w:val="0"/>
          <w:numId w:val="4"/>
        </w:numPr>
        <w:rPr>
          <w:rFonts w:asciiTheme="majorHAnsi" w:hAnsiTheme="majorHAnsi"/>
          <w:sz w:val="24"/>
        </w:rPr>
      </w:pPr>
      <w:r w:rsidRPr="00955F11">
        <w:rPr>
          <w:rFonts w:asciiTheme="majorHAnsi" w:hAnsiTheme="majorHAnsi"/>
          <w:sz w:val="24"/>
        </w:rPr>
        <w:t>Arbeit in e</w:t>
      </w:r>
      <w:r w:rsidR="006A1524" w:rsidRPr="00955F11">
        <w:rPr>
          <w:rFonts w:asciiTheme="majorHAnsi" w:hAnsiTheme="majorHAnsi"/>
          <w:sz w:val="24"/>
        </w:rPr>
        <w:t xml:space="preserve">inem motivierten </w:t>
      </w:r>
      <w:r w:rsidRPr="00955F11">
        <w:rPr>
          <w:rFonts w:asciiTheme="majorHAnsi" w:hAnsiTheme="majorHAnsi"/>
          <w:sz w:val="24"/>
        </w:rPr>
        <w:t>Team</w:t>
      </w:r>
      <w:r w:rsidR="007B6466">
        <w:rPr>
          <w:rFonts w:asciiTheme="majorHAnsi" w:hAnsiTheme="majorHAnsi"/>
          <w:sz w:val="24"/>
        </w:rPr>
        <w:t xml:space="preserve"> in modernen Büroräumen</w:t>
      </w:r>
    </w:p>
    <w:p w14:paraId="58F64074" w14:textId="174B2C0B" w:rsidR="00227D0D" w:rsidRPr="007032B9" w:rsidRDefault="00CE06AE" w:rsidP="007032B9">
      <w:pPr>
        <w:pStyle w:val="Listenabsatz"/>
        <w:numPr>
          <w:ilvl w:val="0"/>
          <w:numId w:val="4"/>
        </w:numPr>
        <w:rPr>
          <w:rFonts w:asciiTheme="majorHAnsi" w:hAnsiTheme="majorHAnsi"/>
          <w:sz w:val="24"/>
        </w:rPr>
      </w:pPr>
      <w:r w:rsidRPr="00955F11">
        <w:rPr>
          <w:rFonts w:asciiTheme="majorHAnsi" w:hAnsiTheme="majorHAnsi"/>
          <w:sz w:val="24"/>
        </w:rPr>
        <w:t>Bezahlung in Anlehnung an TV-L</w:t>
      </w:r>
      <w:r w:rsidR="007032B9">
        <w:rPr>
          <w:rFonts w:asciiTheme="majorHAnsi" w:hAnsiTheme="majorHAnsi"/>
          <w:sz w:val="24"/>
        </w:rPr>
        <w:t xml:space="preserve"> mit</w:t>
      </w:r>
      <w:r w:rsidR="007032B9" w:rsidRPr="007032B9">
        <w:rPr>
          <w:rFonts w:asciiTheme="majorHAnsi" w:hAnsiTheme="majorHAnsi"/>
          <w:sz w:val="24"/>
        </w:rPr>
        <w:t xml:space="preserve"> Jahressonderzahlung</w:t>
      </w:r>
    </w:p>
    <w:p w14:paraId="7A13844B" w14:textId="77777777" w:rsidR="00227D0D" w:rsidRPr="00227D0D" w:rsidRDefault="00227D0D" w:rsidP="007032B9">
      <w:pPr>
        <w:pStyle w:val="Listenabsatz"/>
        <w:numPr>
          <w:ilvl w:val="0"/>
          <w:numId w:val="4"/>
        </w:numPr>
        <w:rPr>
          <w:rFonts w:asciiTheme="majorHAnsi" w:hAnsiTheme="majorHAnsi"/>
          <w:sz w:val="24"/>
        </w:rPr>
      </w:pPr>
      <w:r w:rsidRPr="00227D0D">
        <w:rPr>
          <w:rFonts w:asciiTheme="majorHAnsi" w:hAnsiTheme="majorHAnsi"/>
          <w:sz w:val="24"/>
        </w:rPr>
        <w:t>Flexible Arbeitszeiten</w:t>
      </w:r>
    </w:p>
    <w:p w14:paraId="59C72F80" w14:textId="77777777" w:rsidR="00227D0D" w:rsidRPr="00227D0D" w:rsidRDefault="00227D0D" w:rsidP="007032B9">
      <w:pPr>
        <w:pStyle w:val="Listenabsatz"/>
        <w:numPr>
          <w:ilvl w:val="0"/>
          <w:numId w:val="4"/>
        </w:numPr>
        <w:rPr>
          <w:rFonts w:asciiTheme="majorHAnsi" w:hAnsiTheme="majorHAnsi"/>
          <w:sz w:val="24"/>
        </w:rPr>
      </w:pPr>
      <w:r w:rsidRPr="00227D0D">
        <w:rPr>
          <w:rFonts w:asciiTheme="majorHAnsi" w:hAnsiTheme="majorHAnsi"/>
          <w:sz w:val="24"/>
        </w:rPr>
        <w:t>Zusätzliche Urlaubstage</w:t>
      </w:r>
    </w:p>
    <w:p w14:paraId="20CD6BB1" w14:textId="5B8C71AE" w:rsidR="00227D0D" w:rsidRPr="007032B9" w:rsidRDefault="00227D0D" w:rsidP="007032B9">
      <w:pPr>
        <w:pStyle w:val="Listenabsatz"/>
        <w:numPr>
          <w:ilvl w:val="0"/>
          <w:numId w:val="4"/>
        </w:numPr>
        <w:rPr>
          <w:rFonts w:asciiTheme="majorHAnsi" w:hAnsiTheme="majorHAnsi"/>
          <w:sz w:val="24"/>
        </w:rPr>
      </w:pPr>
      <w:r w:rsidRPr="00227D0D">
        <w:rPr>
          <w:rFonts w:asciiTheme="majorHAnsi" w:hAnsiTheme="majorHAnsi"/>
          <w:sz w:val="24"/>
        </w:rPr>
        <w:t>Weiterbildung</w:t>
      </w:r>
      <w:r w:rsidR="007032B9" w:rsidRPr="007032B9">
        <w:rPr>
          <w:rFonts w:asciiTheme="majorHAnsi" w:hAnsiTheme="majorHAnsi"/>
          <w:sz w:val="24"/>
        </w:rPr>
        <w:t>sangebote</w:t>
      </w:r>
    </w:p>
    <w:p w14:paraId="0EF49EC5" w14:textId="22B52A09" w:rsidR="00030368" w:rsidRDefault="00030368" w:rsidP="00030368">
      <w:pPr>
        <w:rPr>
          <w:rFonts w:asciiTheme="majorHAnsi" w:hAnsiTheme="majorHAnsi"/>
          <w:sz w:val="24"/>
        </w:rPr>
      </w:pPr>
    </w:p>
    <w:p w14:paraId="79DC4AF6" w14:textId="239BD8F4" w:rsidR="00BB2D4C" w:rsidRPr="007032B9" w:rsidRDefault="00030368" w:rsidP="00C9517C">
      <w:pPr>
        <w:rPr>
          <w:rFonts w:asciiTheme="majorHAnsi" w:hAnsiTheme="majorHAnsi"/>
          <w:sz w:val="24"/>
        </w:rPr>
      </w:pPr>
      <w:r w:rsidRPr="007032B9">
        <w:rPr>
          <w:rFonts w:asciiTheme="majorHAnsi" w:hAnsiTheme="majorHAnsi"/>
          <w:sz w:val="24"/>
        </w:rPr>
        <w:t>Laut Masernschutzgesetz ist vor Dienstantritt ein Nachweis über eine erfolgte Masernschutzimpfung (Impfausweis oder ärztliches Attest) vorzulegen.</w:t>
      </w:r>
    </w:p>
    <w:p w14:paraId="4C529622" w14:textId="03F11674" w:rsidR="007032B9" w:rsidRDefault="007032B9" w:rsidP="00C9517C">
      <w:pPr>
        <w:rPr>
          <w:rFonts w:asciiTheme="majorHAnsi" w:hAnsiTheme="majorHAnsi"/>
          <w:b/>
          <w:sz w:val="24"/>
        </w:rPr>
      </w:pPr>
    </w:p>
    <w:p w14:paraId="52F71ACF" w14:textId="6CCC59A7" w:rsidR="007032B9" w:rsidRDefault="007032B9" w:rsidP="00C9517C">
      <w:pPr>
        <w:rPr>
          <w:rFonts w:asciiTheme="majorHAnsi" w:hAnsiTheme="majorHAnsi"/>
          <w:b/>
          <w:sz w:val="24"/>
        </w:rPr>
      </w:pPr>
    </w:p>
    <w:p w14:paraId="76984F6E" w14:textId="4C2C213A" w:rsidR="007032B9" w:rsidRDefault="007032B9" w:rsidP="00C9517C">
      <w:pPr>
        <w:rPr>
          <w:rFonts w:asciiTheme="majorHAnsi" w:hAnsiTheme="majorHAnsi"/>
          <w:b/>
          <w:sz w:val="24"/>
        </w:rPr>
      </w:pPr>
    </w:p>
    <w:p w14:paraId="5403880F" w14:textId="77777777" w:rsidR="007032B9" w:rsidRDefault="007032B9" w:rsidP="00C9517C">
      <w:pPr>
        <w:rPr>
          <w:rFonts w:asciiTheme="majorHAnsi" w:hAnsiTheme="majorHAnsi"/>
          <w:b/>
          <w:sz w:val="24"/>
        </w:rPr>
      </w:pPr>
    </w:p>
    <w:p w14:paraId="64C03D52" w14:textId="15054F50" w:rsidR="00C9517C" w:rsidRDefault="00CC4CE8" w:rsidP="00C9517C">
      <w:pPr>
        <w:rPr>
          <w:rFonts w:asciiTheme="majorHAnsi" w:hAnsiTheme="majorHAnsi"/>
          <w:b/>
          <w:sz w:val="24"/>
        </w:rPr>
      </w:pPr>
      <w:r w:rsidRPr="00CC4CE8">
        <w:rPr>
          <w:rFonts w:asciiTheme="majorHAnsi" w:hAnsiTheme="majorHAnsi"/>
          <w:b/>
          <w:sz w:val="24"/>
        </w:rPr>
        <w:t>Interesse geweckt?</w:t>
      </w:r>
      <w:r w:rsidRPr="00177413">
        <w:rPr>
          <w:rFonts w:eastAsia="Times New Roman"/>
          <w:color w:val="20124D"/>
          <w:sz w:val="24"/>
          <w:lang w:eastAsia="de-DE"/>
        </w:rPr>
        <w:t xml:space="preserve"> </w:t>
      </w:r>
      <w:r w:rsidR="00C9517C" w:rsidRPr="00955F11">
        <w:rPr>
          <w:rFonts w:asciiTheme="majorHAnsi" w:hAnsiTheme="majorHAnsi"/>
          <w:b/>
          <w:sz w:val="24"/>
        </w:rPr>
        <w:t>Ihre schriftliche Bewerbung mit aussagekräftigen Unterlagen</w:t>
      </w:r>
      <w:r>
        <w:rPr>
          <w:rFonts w:asciiTheme="majorHAnsi" w:hAnsiTheme="majorHAnsi"/>
          <w:b/>
          <w:sz w:val="24"/>
        </w:rPr>
        <w:t xml:space="preserve"> richten Sie</w:t>
      </w:r>
      <w:r w:rsidR="00C9517C" w:rsidRPr="00955F11">
        <w:rPr>
          <w:rFonts w:asciiTheme="majorHAnsi" w:hAnsiTheme="majorHAnsi"/>
          <w:b/>
          <w:sz w:val="24"/>
        </w:rPr>
        <w:t xml:space="preserve"> bitte per </w:t>
      </w:r>
      <w:r>
        <w:rPr>
          <w:rFonts w:asciiTheme="majorHAnsi" w:hAnsiTheme="majorHAnsi"/>
          <w:b/>
          <w:sz w:val="24"/>
        </w:rPr>
        <w:t>M</w:t>
      </w:r>
      <w:r w:rsidR="00C9517C" w:rsidRPr="00955F11">
        <w:rPr>
          <w:rFonts w:asciiTheme="majorHAnsi" w:hAnsiTheme="majorHAnsi"/>
          <w:b/>
          <w:sz w:val="24"/>
        </w:rPr>
        <w:t>ail an:</w:t>
      </w:r>
    </w:p>
    <w:p w14:paraId="57B23E05" w14:textId="77777777" w:rsidR="00CC4CE8" w:rsidRPr="00955F11" w:rsidRDefault="00CC4CE8" w:rsidP="00C9517C">
      <w:pPr>
        <w:rPr>
          <w:rFonts w:asciiTheme="majorHAnsi" w:hAnsiTheme="majorHAnsi"/>
          <w:b/>
          <w:sz w:val="24"/>
        </w:rPr>
      </w:pPr>
    </w:p>
    <w:p w14:paraId="3DFD60B6" w14:textId="77777777" w:rsidR="00C9517C" w:rsidRPr="00955F11" w:rsidRDefault="00C9517C" w:rsidP="00C9517C">
      <w:pPr>
        <w:rPr>
          <w:rFonts w:asciiTheme="majorHAnsi" w:hAnsiTheme="majorHAnsi"/>
          <w:b/>
          <w:sz w:val="24"/>
        </w:rPr>
      </w:pPr>
      <w:bookmarkStart w:id="0" w:name="_Hlk79568883"/>
      <w:r w:rsidRPr="00955F11">
        <w:rPr>
          <w:rFonts w:asciiTheme="majorHAnsi" w:hAnsiTheme="majorHAnsi"/>
          <w:b/>
          <w:sz w:val="24"/>
        </w:rPr>
        <w:t>Haus Warwisch e.V.</w:t>
      </w:r>
    </w:p>
    <w:p w14:paraId="3C73EB80" w14:textId="77777777" w:rsidR="00C9517C" w:rsidRPr="00955F11" w:rsidRDefault="00C9517C" w:rsidP="00C9517C">
      <w:pPr>
        <w:rPr>
          <w:rFonts w:asciiTheme="majorHAnsi" w:hAnsiTheme="majorHAnsi"/>
          <w:sz w:val="24"/>
        </w:rPr>
      </w:pPr>
      <w:r w:rsidRPr="00955F11">
        <w:rPr>
          <w:rFonts w:asciiTheme="majorHAnsi" w:hAnsiTheme="majorHAnsi"/>
          <w:sz w:val="24"/>
        </w:rPr>
        <w:t>Marion Lewandowski</w:t>
      </w:r>
    </w:p>
    <w:p w14:paraId="461E6EFB" w14:textId="77777777" w:rsidR="00C9517C" w:rsidRPr="00955F11" w:rsidRDefault="00C9517C" w:rsidP="00C9517C">
      <w:pPr>
        <w:rPr>
          <w:rFonts w:asciiTheme="majorHAnsi" w:hAnsiTheme="majorHAnsi"/>
          <w:sz w:val="24"/>
        </w:rPr>
      </w:pPr>
      <w:proofErr w:type="spellStart"/>
      <w:r w:rsidRPr="00955F11">
        <w:rPr>
          <w:rFonts w:asciiTheme="majorHAnsi" w:hAnsiTheme="majorHAnsi"/>
          <w:sz w:val="24"/>
        </w:rPr>
        <w:t>Wrauster</w:t>
      </w:r>
      <w:proofErr w:type="spellEnd"/>
      <w:r w:rsidRPr="00955F11">
        <w:rPr>
          <w:rFonts w:asciiTheme="majorHAnsi" w:hAnsiTheme="majorHAnsi"/>
          <w:sz w:val="24"/>
        </w:rPr>
        <w:t xml:space="preserve"> Bogen 54</w:t>
      </w:r>
    </w:p>
    <w:p w14:paraId="18947917" w14:textId="1A12FDB9" w:rsidR="00C9517C" w:rsidRPr="00955F11" w:rsidRDefault="006A1524" w:rsidP="00C9517C">
      <w:pPr>
        <w:rPr>
          <w:rFonts w:asciiTheme="majorHAnsi" w:hAnsiTheme="majorHAnsi"/>
          <w:sz w:val="24"/>
        </w:rPr>
      </w:pPr>
      <w:r w:rsidRPr="00955F11">
        <w:rPr>
          <w:rFonts w:asciiTheme="majorHAnsi" w:hAnsiTheme="majorHAnsi"/>
          <w:sz w:val="24"/>
        </w:rPr>
        <w:t>21037 Hamburg</w:t>
      </w:r>
      <w:r w:rsidRPr="00955F11">
        <w:rPr>
          <w:rFonts w:asciiTheme="majorHAnsi" w:hAnsiTheme="majorHAnsi"/>
          <w:sz w:val="24"/>
        </w:rPr>
        <w:tab/>
      </w:r>
      <w:r w:rsidR="00C9517C" w:rsidRPr="00955F11">
        <w:rPr>
          <w:rFonts w:asciiTheme="majorHAnsi" w:hAnsiTheme="majorHAnsi"/>
          <w:sz w:val="24"/>
        </w:rPr>
        <w:tab/>
      </w:r>
      <w:r w:rsidR="00C9517C" w:rsidRPr="00955F11">
        <w:rPr>
          <w:rFonts w:asciiTheme="majorHAnsi" w:hAnsiTheme="majorHAnsi"/>
          <w:sz w:val="24"/>
        </w:rPr>
        <w:tab/>
      </w:r>
      <w:r w:rsidR="00C9517C" w:rsidRPr="00955F11">
        <w:rPr>
          <w:rFonts w:asciiTheme="majorHAnsi" w:hAnsiTheme="majorHAnsi"/>
          <w:sz w:val="24"/>
        </w:rPr>
        <w:tab/>
      </w:r>
      <w:r w:rsidR="00CC4CE8">
        <w:rPr>
          <w:rFonts w:asciiTheme="majorHAnsi" w:hAnsiTheme="majorHAnsi"/>
          <w:b/>
          <w:color w:val="auto"/>
          <w:sz w:val="24"/>
        </w:rPr>
        <w:t>M</w:t>
      </w:r>
      <w:r w:rsidR="00C9517C" w:rsidRPr="00955F11">
        <w:rPr>
          <w:rFonts w:asciiTheme="majorHAnsi" w:hAnsiTheme="majorHAnsi"/>
          <w:b/>
          <w:color w:val="auto"/>
          <w:sz w:val="24"/>
        </w:rPr>
        <w:t>ail</w:t>
      </w:r>
      <w:r w:rsidR="00C9517C" w:rsidRPr="00955F11">
        <w:rPr>
          <w:rFonts w:asciiTheme="majorHAnsi" w:hAnsiTheme="majorHAnsi"/>
          <w:color w:val="auto"/>
          <w:sz w:val="24"/>
        </w:rPr>
        <w:t xml:space="preserve">: </w:t>
      </w:r>
      <w:hyperlink r:id="rId6" w:history="1">
        <w:r w:rsidR="00C9517C" w:rsidRPr="00955F11">
          <w:rPr>
            <w:rStyle w:val="Hyperlink"/>
            <w:rFonts w:asciiTheme="majorHAnsi" w:hAnsiTheme="majorHAnsi"/>
            <w:color w:val="auto"/>
            <w:sz w:val="24"/>
          </w:rPr>
          <w:t>bewerbung@hauswarwisch.de</w:t>
        </w:r>
      </w:hyperlink>
    </w:p>
    <w:p w14:paraId="12F61C08" w14:textId="77777777" w:rsidR="00955F11" w:rsidRDefault="00955F11" w:rsidP="00C9517C">
      <w:pPr>
        <w:rPr>
          <w:rFonts w:asciiTheme="majorHAnsi" w:hAnsiTheme="majorHAnsi"/>
          <w:sz w:val="24"/>
        </w:rPr>
      </w:pPr>
    </w:p>
    <w:p w14:paraId="2AEB1FB2" w14:textId="77777777" w:rsidR="007032B9" w:rsidRDefault="007032B9" w:rsidP="007032B9">
      <w:pPr>
        <w:pStyle w:val="StandardWeb"/>
        <w:shd w:val="clear" w:color="auto" w:fill="FFFFFF"/>
        <w:spacing w:before="0" w:beforeAutospacing="0" w:after="150" w:afterAutospacing="0"/>
        <w:rPr>
          <w:rFonts w:ascii="Helvetica" w:hAnsi="Helvetica" w:cs="Helvetica"/>
          <w:color w:val="2D2D2D"/>
          <w:sz w:val="21"/>
          <w:szCs w:val="21"/>
        </w:rPr>
      </w:pPr>
      <w:r>
        <w:rPr>
          <w:rFonts w:ascii="Helvetica" w:hAnsi="Helvetica" w:cs="Helvetica"/>
          <w:i/>
          <w:iCs/>
          <w:color w:val="2D2D2D"/>
          <w:sz w:val="21"/>
          <w:szCs w:val="21"/>
        </w:rPr>
        <w:t>Datenschutzhinweis:</w:t>
      </w:r>
    </w:p>
    <w:p w14:paraId="192BB2CD" w14:textId="77777777" w:rsidR="007032B9" w:rsidRDefault="007032B9" w:rsidP="007032B9">
      <w:pPr>
        <w:pStyle w:val="StandardWeb"/>
        <w:shd w:val="clear" w:color="auto" w:fill="FFFFFF"/>
        <w:spacing w:before="0" w:beforeAutospacing="0" w:after="150" w:afterAutospacing="0"/>
        <w:rPr>
          <w:rFonts w:ascii="Helvetica" w:hAnsi="Helvetica" w:cs="Helvetica"/>
          <w:color w:val="2D2D2D"/>
          <w:sz w:val="21"/>
          <w:szCs w:val="21"/>
        </w:rPr>
      </w:pPr>
      <w:r>
        <w:rPr>
          <w:rFonts w:ascii="Helvetica" w:hAnsi="Helvetica" w:cs="Helvetica"/>
          <w:i/>
          <w:iCs/>
          <w:color w:val="2D2D2D"/>
          <w:sz w:val="21"/>
          <w:szCs w:val="21"/>
        </w:rPr>
        <w:t>Zugesendete Bewerbungsunterlagen und personenbezogene Daten werden von uns vertraulich behandelt und bis zum Abschluss des jeweiligen Zwecks gespeichert. Eine Weitergabe an Dritte findet nicht statt. Unsere Datenschutzerklärung finden Sie unter dem Reiter Datenschutzerklärung auf unserer Website.</w:t>
      </w:r>
    </w:p>
    <w:p w14:paraId="069E2CFC" w14:textId="77777777" w:rsidR="00652A7C" w:rsidRPr="007032B9" w:rsidRDefault="00652A7C" w:rsidP="00C9517C">
      <w:pPr>
        <w:rPr>
          <w:rFonts w:asciiTheme="majorHAnsi" w:hAnsiTheme="majorHAnsi"/>
          <w:i/>
          <w:iCs/>
          <w:sz w:val="24"/>
        </w:rPr>
      </w:pPr>
    </w:p>
    <w:p w14:paraId="7D307D5C" w14:textId="77777777" w:rsidR="00C9517C" w:rsidRPr="00FB0723" w:rsidRDefault="00C9517C" w:rsidP="00FB0723">
      <w:pPr>
        <w:pStyle w:val="StandardWeb"/>
        <w:shd w:val="clear" w:color="auto" w:fill="FFFFFF"/>
        <w:spacing w:before="0" w:beforeAutospacing="0" w:after="150" w:afterAutospacing="0"/>
        <w:rPr>
          <w:rFonts w:ascii="Helvetica" w:hAnsi="Helvetica" w:cs="Helvetica"/>
          <w:i/>
          <w:iCs/>
          <w:color w:val="2D2D2D"/>
          <w:sz w:val="21"/>
          <w:szCs w:val="21"/>
        </w:rPr>
      </w:pPr>
      <w:r w:rsidRPr="00FB0723">
        <w:rPr>
          <w:rFonts w:ascii="Helvetica" w:hAnsi="Helvetica" w:cs="Helvetica"/>
          <w:i/>
          <w:iCs/>
          <w:color w:val="2D2D2D"/>
          <w:sz w:val="21"/>
          <w:szCs w:val="21"/>
        </w:rPr>
        <w:t>Wir bitten um Verständnis, dass wir postalisch eingesandte Bewerbungsunterlagen nur zurücksenden, sofern ein frankierter Freiumschlag beigefügt ist.</w:t>
      </w:r>
      <w:bookmarkEnd w:id="0"/>
    </w:p>
    <w:sectPr w:rsidR="00C9517C" w:rsidRPr="00FB0723" w:rsidSect="009514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119"/>
    <w:multiLevelType w:val="multilevel"/>
    <w:tmpl w:val="931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8222B"/>
    <w:multiLevelType w:val="multilevel"/>
    <w:tmpl w:val="1600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997EA9"/>
    <w:multiLevelType w:val="hybridMultilevel"/>
    <w:tmpl w:val="DAFA5DC0"/>
    <w:lvl w:ilvl="0" w:tplc="052E053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1F1B64"/>
    <w:multiLevelType w:val="hybridMultilevel"/>
    <w:tmpl w:val="FB383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9B771E"/>
    <w:multiLevelType w:val="hybridMultilevel"/>
    <w:tmpl w:val="23723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B07956"/>
    <w:multiLevelType w:val="multilevel"/>
    <w:tmpl w:val="5F1A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D21DC"/>
    <w:multiLevelType w:val="hybridMultilevel"/>
    <w:tmpl w:val="0D385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F8"/>
    <w:rsid w:val="000005BC"/>
    <w:rsid w:val="00001102"/>
    <w:rsid w:val="000105AD"/>
    <w:rsid w:val="000158A2"/>
    <w:rsid w:val="00027383"/>
    <w:rsid w:val="00030368"/>
    <w:rsid w:val="000464C2"/>
    <w:rsid w:val="0013307B"/>
    <w:rsid w:val="00196191"/>
    <w:rsid w:val="0020227F"/>
    <w:rsid w:val="00227D0D"/>
    <w:rsid w:val="002C60B5"/>
    <w:rsid w:val="003D24F8"/>
    <w:rsid w:val="00421B57"/>
    <w:rsid w:val="005015FE"/>
    <w:rsid w:val="00517B64"/>
    <w:rsid w:val="005F7D8F"/>
    <w:rsid w:val="00607913"/>
    <w:rsid w:val="00652A7C"/>
    <w:rsid w:val="006714E4"/>
    <w:rsid w:val="006A1524"/>
    <w:rsid w:val="007032B9"/>
    <w:rsid w:val="00746373"/>
    <w:rsid w:val="007B6466"/>
    <w:rsid w:val="007B6B21"/>
    <w:rsid w:val="00883B9C"/>
    <w:rsid w:val="008B26C1"/>
    <w:rsid w:val="008E261E"/>
    <w:rsid w:val="00951442"/>
    <w:rsid w:val="00955F11"/>
    <w:rsid w:val="00997CCE"/>
    <w:rsid w:val="009B6CE6"/>
    <w:rsid w:val="00A00894"/>
    <w:rsid w:val="00B56EEB"/>
    <w:rsid w:val="00B979A4"/>
    <w:rsid w:val="00BB2D4C"/>
    <w:rsid w:val="00BC28F8"/>
    <w:rsid w:val="00BE4223"/>
    <w:rsid w:val="00C70B0A"/>
    <w:rsid w:val="00C9517C"/>
    <w:rsid w:val="00CA66A9"/>
    <w:rsid w:val="00CC4CE8"/>
    <w:rsid w:val="00CE06AE"/>
    <w:rsid w:val="00CF763B"/>
    <w:rsid w:val="00DB5225"/>
    <w:rsid w:val="00DC622C"/>
    <w:rsid w:val="00E8082A"/>
    <w:rsid w:val="00EC74F6"/>
    <w:rsid w:val="00FB0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9905"/>
  <w15:docId w15:val="{A882E060-DF01-4770-A547-9B73C775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58A2"/>
    <w:pPr>
      <w:widowControl w:val="0"/>
      <w:suppressAutoHyphens/>
      <w:spacing w:line="360" w:lineRule="auto"/>
    </w:pPr>
    <w:rPr>
      <w:rFonts w:ascii="Tahoma" w:hAnsi="Tahoma" w:cs="Tahoma"/>
      <w:color w:val="000000"/>
      <w:sz w:val="22"/>
      <w:szCs w:val="24"/>
      <w:lang w:bidi="en-US"/>
    </w:rPr>
  </w:style>
  <w:style w:type="paragraph" w:styleId="berschrift1">
    <w:name w:val="heading 1"/>
    <w:basedOn w:val="Standard"/>
    <w:next w:val="Standard"/>
    <w:link w:val="berschrift1Zchn"/>
    <w:qFormat/>
    <w:rsid w:val="00001102"/>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nhideWhenUsed/>
    <w:qFormat/>
    <w:rsid w:val="00607913"/>
    <w:pPr>
      <w:keepNext/>
      <w:keepLines/>
      <w:spacing w:before="200"/>
      <w:outlineLvl w:val="1"/>
    </w:pPr>
    <w:rPr>
      <w:rFonts w:asciiTheme="majorHAnsi" w:eastAsiaTheme="majorEastAsia" w:hAnsiTheme="majorHAnsi" w:cstheme="majorBidi"/>
      <w:b/>
      <w:bCs/>
      <w:color w:val="auto"/>
      <w:sz w:val="26"/>
      <w:szCs w:val="26"/>
    </w:rPr>
  </w:style>
  <w:style w:type="paragraph" w:styleId="berschrift4">
    <w:name w:val="heading 4"/>
    <w:basedOn w:val="Standard"/>
    <w:next w:val="Standard"/>
    <w:link w:val="berschrift4Zchn"/>
    <w:semiHidden/>
    <w:unhideWhenUsed/>
    <w:qFormat/>
    <w:rsid w:val="00607913"/>
    <w:pPr>
      <w:keepNext/>
      <w:keepLines/>
      <w:spacing w:before="200"/>
      <w:outlineLvl w:val="3"/>
    </w:pPr>
    <w:rPr>
      <w:rFonts w:asciiTheme="majorHAnsi" w:eastAsiaTheme="majorEastAsia" w:hAnsiTheme="majorHAnsi" w:cstheme="majorBidi"/>
      <w:b/>
      <w:bCs/>
      <w:i/>
      <w:iCs/>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Stefan">
    <w:name w:val="Standard Stefan"/>
    <w:basedOn w:val="Standard"/>
    <w:rsid w:val="00BC28F8"/>
    <w:pPr>
      <w:spacing w:before="120"/>
    </w:pPr>
    <w:rPr>
      <w:rFonts w:ascii="Arial" w:hAnsi="Arial" w:cs="Arial"/>
    </w:rPr>
  </w:style>
  <w:style w:type="character" w:customStyle="1" w:styleId="berschrift1Zchn">
    <w:name w:val="Überschrift 1 Zchn"/>
    <w:basedOn w:val="Absatz-Standardschriftart"/>
    <w:link w:val="berschrift1"/>
    <w:rsid w:val="00001102"/>
    <w:rPr>
      <w:rFonts w:asciiTheme="majorHAnsi" w:eastAsiaTheme="majorEastAsia" w:hAnsiTheme="majorHAnsi" w:cstheme="majorBidi"/>
      <w:b/>
      <w:bCs/>
      <w:color w:val="000000"/>
      <w:kern w:val="32"/>
      <w:sz w:val="32"/>
      <w:szCs w:val="32"/>
      <w:lang w:bidi="en-US"/>
    </w:rPr>
  </w:style>
  <w:style w:type="paragraph" w:styleId="Titel">
    <w:name w:val="Title"/>
    <w:basedOn w:val="Standard"/>
    <w:next w:val="Standard"/>
    <w:link w:val="TitelZchn"/>
    <w:qFormat/>
    <w:rsid w:val="000011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rsid w:val="00001102"/>
    <w:rPr>
      <w:rFonts w:asciiTheme="majorHAnsi" w:eastAsiaTheme="majorEastAsia" w:hAnsiTheme="majorHAnsi" w:cstheme="majorBidi"/>
      <w:b/>
      <w:bCs/>
      <w:color w:val="000000"/>
      <w:kern w:val="28"/>
      <w:sz w:val="32"/>
      <w:szCs w:val="32"/>
      <w:lang w:bidi="en-US"/>
    </w:rPr>
  </w:style>
  <w:style w:type="character" w:customStyle="1" w:styleId="berschrift2Zchn">
    <w:name w:val="Überschrift 2 Zchn"/>
    <w:basedOn w:val="Absatz-Standardschriftart"/>
    <w:link w:val="berschrift2"/>
    <w:rsid w:val="00607913"/>
    <w:rPr>
      <w:rFonts w:asciiTheme="majorHAnsi" w:eastAsiaTheme="majorEastAsia" w:hAnsiTheme="majorHAnsi" w:cstheme="majorBidi"/>
      <w:b/>
      <w:bCs/>
      <w:sz w:val="26"/>
      <w:szCs w:val="26"/>
      <w:lang w:bidi="en-US"/>
    </w:rPr>
  </w:style>
  <w:style w:type="paragraph" w:styleId="Listenabsatz">
    <w:name w:val="List Paragraph"/>
    <w:basedOn w:val="Standard"/>
    <w:uiPriority w:val="34"/>
    <w:qFormat/>
    <w:rsid w:val="00001102"/>
    <w:pPr>
      <w:contextualSpacing/>
    </w:pPr>
  </w:style>
  <w:style w:type="character" w:customStyle="1" w:styleId="berschrift4Zchn">
    <w:name w:val="Überschrift 4 Zchn"/>
    <w:basedOn w:val="Absatz-Standardschriftart"/>
    <w:link w:val="berschrift4"/>
    <w:semiHidden/>
    <w:rsid w:val="00607913"/>
    <w:rPr>
      <w:rFonts w:asciiTheme="majorHAnsi" w:eastAsiaTheme="majorEastAsia" w:hAnsiTheme="majorHAnsi" w:cstheme="majorBidi"/>
      <w:b/>
      <w:bCs/>
      <w:i/>
      <w:iCs/>
      <w:sz w:val="22"/>
      <w:szCs w:val="24"/>
      <w:lang w:bidi="en-US"/>
    </w:rPr>
  </w:style>
  <w:style w:type="character" w:styleId="Hyperlink">
    <w:name w:val="Hyperlink"/>
    <w:basedOn w:val="Absatz-Standardschriftart"/>
    <w:uiPriority w:val="99"/>
    <w:unhideWhenUsed/>
    <w:rsid w:val="005F7D8F"/>
    <w:rPr>
      <w:color w:val="0000FF" w:themeColor="hyperlink"/>
      <w:u w:val="single"/>
    </w:rPr>
  </w:style>
  <w:style w:type="paragraph" w:styleId="Sprechblasentext">
    <w:name w:val="Balloon Text"/>
    <w:basedOn w:val="Standard"/>
    <w:link w:val="SprechblasentextZchn"/>
    <w:uiPriority w:val="99"/>
    <w:semiHidden/>
    <w:unhideWhenUsed/>
    <w:rsid w:val="00951442"/>
    <w:pPr>
      <w:spacing w:line="240" w:lineRule="auto"/>
    </w:pPr>
    <w:rPr>
      <w:sz w:val="16"/>
      <w:szCs w:val="16"/>
    </w:rPr>
  </w:style>
  <w:style w:type="character" w:customStyle="1" w:styleId="SprechblasentextZchn">
    <w:name w:val="Sprechblasentext Zchn"/>
    <w:basedOn w:val="Absatz-Standardschriftart"/>
    <w:link w:val="Sprechblasentext"/>
    <w:uiPriority w:val="99"/>
    <w:semiHidden/>
    <w:rsid w:val="00951442"/>
    <w:rPr>
      <w:rFonts w:ascii="Tahoma" w:hAnsi="Tahoma" w:cs="Tahoma"/>
      <w:color w:val="000000"/>
      <w:sz w:val="16"/>
      <w:szCs w:val="16"/>
      <w:lang w:bidi="en-US"/>
    </w:rPr>
  </w:style>
  <w:style w:type="paragraph" w:styleId="StandardWeb">
    <w:name w:val="Normal (Web)"/>
    <w:basedOn w:val="Standard"/>
    <w:uiPriority w:val="99"/>
    <w:semiHidden/>
    <w:unhideWhenUsed/>
    <w:rsid w:val="00227D0D"/>
    <w:pPr>
      <w:widowControl/>
      <w:suppressAutoHyphens w:val="0"/>
      <w:spacing w:before="100" w:beforeAutospacing="1" w:after="100" w:afterAutospacing="1" w:line="240" w:lineRule="auto"/>
    </w:pPr>
    <w:rPr>
      <w:rFonts w:ascii="Times New Roman" w:eastAsia="Times New Roman" w:hAnsi="Times New Roman" w:cs="Times New Roman"/>
      <w:color w:val="auto"/>
      <w:sz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16483">
      <w:bodyDiv w:val="1"/>
      <w:marLeft w:val="0"/>
      <w:marRight w:val="0"/>
      <w:marTop w:val="0"/>
      <w:marBottom w:val="0"/>
      <w:divBdr>
        <w:top w:val="none" w:sz="0" w:space="0" w:color="auto"/>
        <w:left w:val="none" w:sz="0" w:space="0" w:color="auto"/>
        <w:bottom w:val="none" w:sz="0" w:space="0" w:color="auto"/>
        <w:right w:val="none" w:sz="0" w:space="0" w:color="auto"/>
      </w:divBdr>
    </w:div>
    <w:div w:id="786968711">
      <w:bodyDiv w:val="1"/>
      <w:marLeft w:val="0"/>
      <w:marRight w:val="0"/>
      <w:marTop w:val="0"/>
      <w:marBottom w:val="0"/>
      <w:divBdr>
        <w:top w:val="none" w:sz="0" w:space="0" w:color="auto"/>
        <w:left w:val="none" w:sz="0" w:space="0" w:color="auto"/>
        <w:bottom w:val="none" w:sz="0" w:space="0" w:color="auto"/>
        <w:right w:val="none" w:sz="0" w:space="0" w:color="auto"/>
      </w:divBdr>
    </w:div>
    <w:div w:id="1187720945">
      <w:bodyDiv w:val="1"/>
      <w:marLeft w:val="0"/>
      <w:marRight w:val="0"/>
      <w:marTop w:val="0"/>
      <w:marBottom w:val="0"/>
      <w:divBdr>
        <w:top w:val="none" w:sz="0" w:space="0" w:color="auto"/>
        <w:left w:val="none" w:sz="0" w:space="0" w:color="auto"/>
        <w:bottom w:val="none" w:sz="0" w:space="0" w:color="auto"/>
        <w:right w:val="none" w:sz="0" w:space="0" w:color="auto"/>
      </w:divBdr>
    </w:div>
    <w:div w:id="1232546735">
      <w:bodyDiv w:val="1"/>
      <w:marLeft w:val="0"/>
      <w:marRight w:val="0"/>
      <w:marTop w:val="0"/>
      <w:marBottom w:val="0"/>
      <w:divBdr>
        <w:top w:val="none" w:sz="0" w:space="0" w:color="auto"/>
        <w:left w:val="none" w:sz="0" w:space="0" w:color="auto"/>
        <w:bottom w:val="none" w:sz="0" w:space="0" w:color="auto"/>
        <w:right w:val="none" w:sz="0" w:space="0" w:color="auto"/>
      </w:divBdr>
    </w:div>
    <w:div w:id="13469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werbung@hauswarwisch.de"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2017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Thomsen</dc:creator>
  <cp:lastModifiedBy>Haus Warwisch e.V.</cp:lastModifiedBy>
  <cp:revision>7</cp:revision>
  <cp:lastPrinted>2021-08-11T14:39:00Z</cp:lastPrinted>
  <dcterms:created xsi:type="dcterms:W3CDTF">2021-08-11T07:13:00Z</dcterms:created>
  <dcterms:modified xsi:type="dcterms:W3CDTF">2021-08-11T14:40:00Z</dcterms:modified>
</cp:coreProperties>
</file>